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B76" w:rsidRPr="001E769B" w:rsidRDefault="00293B76" w:rsidP="009B04C7">
      <w:pPr>
        <w:rPr>
          <w:rFonts w:eastAsia="Times New Roman"/>
          <w:sz w:val="22"/>
          <w:szCs w:val="22"/>
        </w:rPr>
      </w:pPr>
      <w:r w:rsidRPr="001E769B">
        <w:rPr>
          <w:rFonts w:eastAsia="Times New Roman"/>
          <w:sz w:val="22"/>
          <w:szCs w:val="22"/>
        </w:rPr>
        <w:t>J</w:t>
      </w:r>
      <w:r w:rsidR="009B04C7" w:rsidRPr="001E769B">
        <w:rPr>
          <w:rFonts w:eastAsia="Times New Roman"/>
          <w:sz w:val="22"/>
          <w:szCs w:val="22"/>
        </w:rPr>
        <w:t>AARVERSLAG 201</w:t>
      </w:r>
      <w:r w:rsidR="00BA521A">
        <w:rPr>
          <w:rFonts w:eastAsia="Times New Roman"/>
          <w:sz w:val="22"/>
          <w:szCs w:val="22"/>
        </w:rPr>
        <w:t>8</w:t>
      </w:r>
      <w:r w:rsidRPr="001E769B">
        <w:rPr>
          <w:rFonts w:eastAsia="Times New Roman"/>
          <w:sz w:val="22"/>
          <w:szCs w:val="22"/>
        </w:rPr>
        <w:t xml:space="preserve"> van de sectie</w:t>
      </w:r>
      <w:r w:rsidR="005E6C72" w:rsidRPr="001E769B">
        <w:rPr>
          <w:rFonts w:eastAsia="Times New Roman"/>
          <w:sz w:val="22"/>
          <w:szCs w:val="22"/>
        </w:rPr>
        <w:t xml:space="preserve"> Chinees</w:t>
      </w:r>
      <w:r w:rsidR="009B04C7" w:rsidRPr="001E769B">
        <w:rPr>
          <w:rFonts w:eastAsia="Times New Roman"/>
          <w:sz w:val="22"/>
          <w:szCs w:val="22"/>
        </w:rPr>
        <w:br/>
      </w:r>
      <w:r w:rsidR="009B04C7" w:rsidRPr="001E769B">
        <w:rPr>
          <w:rFonts w:eastAsia="Times New Roman"/>
          <w:sz w:val="22"/>
          <w:szCs w:val="22"/>
        </w:rPr>
        <w:br/>
      </w:r>
      <w:r w:rsidR="009B04C7" w:rsidRPr="001E769B">
        <w:rPr>
          <w:rFonts w:eastAsia="Times New Roman"/>
          <w:b/>
          <w:bCs/>
          <w:sz w:val="22"/>
          <w:szCs w:val="22"/>
        </w:rPr>
        <w:t>Samenstelling bestuur van de sectie per 31-12-201</w:t>
      </w:r>
      <w:r w:rsidR="006F4CBA">
        <w:rPr>
          <w:rFonts w:eastAsia="Times New Roman"/>
          <w:b/>
          <w:bCs/>
          <w:sz w:val="22"/>
          <w:szCs w:val="22"/>
        </w:rPr>
        <w:t>8</w:t>
      </w:r>
      <w:r w:rsidR="009B04C7" w:rsidRPr="001E769B">
        <w:rPr>
          <w:rFonts w:eastAsia="Times New Roman"/>
          <w:b/>
          <w:bCs/>
          <w:sz w:val="22"/>
          <w:szCs w:val="22"/>
        </w:rPr>
        <w:t xml:space="preserve"> met functie.</w:t>
      </w:r>
      <w:r w:rsidR="009B04C7" w:rsidRPr="001E769B">
        <w:rPr>
          <w:rFonts w:eastAsia="Times New Roman"/>
          <w:sz w:val="22"/>
          <w:szCs w:val="22"/>
        </w:rPr>
        <w:br/>
      </w:r>
      <w:r w:rsidR="005E6C72" w:rsidRPr="001E769B">
        <w:rPr>
          <w:rFonts w:eastAsia="Times New Roman"/>
          <w:sz w:val="22"/>
          <w:szCs w:val="22"/>
        </w:rPr>
        <w:t>Gwendolyn Tates, voorzitter</w:t>
      </w:r>
    </w:p>
    <w:p w:rsidR="005E6C72" w:rsidRPr="001E769B" w:rsidRDefault="00DA2F05" w:rsidP="009B04C7">
      <w:pPr>
        <w:rPr>
          <w:rFonts w:eastAsia="Times New Roman"/>
          <w:sz w:val="22"/>
          <w:szCs w:val="22"/>
        </w:rPr>
      </w:pPr>
      <w:r w:rsidRPr="001E769B">
        <w:rPr>
          <w:rFonts w:eastAsia="Times New Roman"/>
          <w:sz w:val="22"/>
          <w:szCs w:val="22"/>
        </w:rPr>
        <w:t>Danie</w:t>
      </w:r>
      <w:r w:rsidR="005E6C72" w:rsidRPr="001E769B">
        <w:rPr>
          <w:rFonts w:eastAsia="Times New Roman"/>
          <w:sz w:val="22"/>
          <w:szCs w:val="22"/>
        </w:rPr>
        <w:t xml:space="preserve">lle </w:t>
      </w:r>
      <w:proofErr w:type="spellStart"/>
      <w:r w:rsidR="005E6C72" w:rsidRPr="001E769B">
        <w:rPr>
          <w:rFonts w:eastAsia="Times New Roman"/>
          <w:sz w:val="22"/>
          <w:szCs w:val="22"/>
        </w:rPr>
        <w:t>Copp</w:t>
      </w:r>
      <w:r w:rsidR="00F02543">
        <w:rPr>
          <w:rFonts w:eastAsia="Times New Roman"/>
          <w:sz w:val="22"/>
          <w:szCs w:val="22"/>
        </w:rPr>
        <w:t>é</w:t>
      </w:r>
      <w:r w:rsidR="005E6C72" w:rsidRPr="001E769B">
        <w:rPr>
          <w:rFonts w:eastAsia="Times New Roman"/>
          <w:sz w:val="22"/>
          <w:szCs w:val="22"/>
        </w:rPr>
        <w:t>e</w:t>
      </w:r>
      <w:proofErr w:type="spellEnd"/>
      <w:r w:rsidR="005E6C72" w:rsidRPr="001E769B">
        <w:rPr>
          <w:rFonts w:eastAsia="Times New Roman"/>
          <w:sz w:val="22"/>
          <w:szCs w:val="22"/>
        </w:rPr>
        <w:t>, secretaris</w:t>
      </w:r>
    </w:p>
    <w:p w:rsidR="005E6C72" w:rsidRPr="001E769B" w:rsidRDefault="005E6C72" w:rsidP="009B04C7">
      <w:pPr>
        <w:rPr>
          <w:rFonts w:eastAsia="Times New Roman"/>
          <w:sz w:val="22"/>
          <w:szCs w:val="22"/>
        </w:rPr>
      </w:pPr>
      <w:r w:rsidRPr="001E769B">
        <w:rPr>
          <w:rFonts w:eastAsia="Times New Roman"/>
          <w:sz w:val="22"/>
          <w:szCs w:val="22"/>
        </w:rPr>
        <w:t>Judith Zoetelief, penningmeester</w:t>
      </w:r>
    </w:p>
    <w:p w:rsidR="005E6C72" w:rsidRPr="001E769B" w:rsidRDefault="005E6C72" w:rsidP="009B04C7">
      <w:pPr>
        <w:rPr>
          <w:rFonts w:eastAsia="Times New Roman"/>
          <w:sz w:val="22"/>
          <w:szCs w:val="22"/>
        </w:rPr>
      </w:pPr>
      <w:proofErr w:type="spellStart"/>
      <w:r w:rsidRPr="001E769B">
        <w:rPr>
          <w:rFonts w:eastAsia="Times New Roman"/>
          <w:sz w:val="22"/>
          <w:szCs w:val="22"/>
        </w:rPr>
        <w:t>Rients</w:t>
      </w:r>
      <w:proofErr w:type="spellEnd"/>
      <w:r w:rsidRPr="001E769B">
        <w:rPr>
          <w:rFonts w:eastAsia="Times New Roman"/>
          <w:sz w:val="22"/>
          <w:szCs w:val="22"/>
        </w:rPr>
        <w:t xml:space="preserve"> van Goudoever, lid</w:t>
      </w:r>
    </w:p>
    <w:p w:rsidR="00E776CC" w:rsidRPr="001E769B" w:rsidRDefault="009B04C7" w:rsidP="009B04C7">
      <w:pPr>
        <w:rPr>
          <w:rFonts w:eastAsia="Times New Roman"/>
          <w:sz w:val="22"/>
          <w:szCs w:val="22"/>
        </w:rPr>
      </w:pPr>
      <w:r w:rsidRPr="001E769B">
        <w:rPr>
          <w:rFonts w:eastAsia="Times New Roman"/>
          <w:sz w:val="22"/>
          <w:szCs w:val="22"/>
        </w:rPr>
        <w:br/>
      </w:r>
      <w:r w:rsidRPr="001E769B">
        <w:rPr>
          <w:rFonts w:eastAsia="Times New Roman"/>
          <w:b/>
          <w:bCs/>
          <w:sz w:val="22"/>
          <w:szCs w:val="22"/>
        </w:rPr>
        <w:t>Aantal sectieleden per 31-12-201</w:t>
      </w:r>
      <w:r w:rsidR="006F4CBA">
        <w:rPr>
          <w:rFonts w:eastAsia="Times New Roman"/>
          <w:b/>
          <w:bCs/>
          <w:sz w:val="22"/>
          <w:szCs w:val="22"/>
        </w:rPr>
        <w:t>8</w:t>
      </w:r>
      <w:r w:rsidRPr="001E769B">
        <w:rPr>
          <w:rFonts w:eastAsia="Times New Roman"/>
          <w:sz w:val="22"/>
          <w:szCs w:val="22"/>
        </w:rPr>
        <w:br/>
      </w:r>
      <w:r w:rsidR="00F02543">
        <w:rPr>
          <w:rFonts w:eastAsia="Times New Roman"/>
          <w:sz w:val="22"/>
          <w:szCs w:val="22"/>
        </w:rPr>
        <w:t>62</w:t>
      </w:r>
      <w:r w:rsidR="00E776CC" w:rsidRPr="001E769B">
        <w:rPr>
          <w:rFonts w:eastAsia="Times New Roman"/>
          <w:sz w:val="22"/>
          <w:szCs w:val="22"/>
        </w:rPr>
        <w:t xml:space="preserve"> leden</w:t>
      </w:r>
    </w:p>
    <w:p w:rsidR="00E44BE1" w:rsidRPr="001E769B" w:rsidRDefault="00E44BE1" w:rsidP="00E44BE1">
      <w:pPr>
        <w:rPr>
          <w:rFonts w:eastAsia="Times New Roman"/>
          <w:b/>
          <w:bCs/>
          <w:sz w:val="22"/>
          <w:szCs w:val="22"/>
        </w:rPr>
      </w:pPr>
    </w:p>
    <w:p w:rsidR="006F4CBA" w:rsidRDefault="009B04C7" w:rsidP="00E44BE1">
      <w:pPr>
        <w:rPr>
          <w:rFonts w:eastAsia="Times New Roman"/>
          <w:b/>
          <w:bCs/>
          <w:sz w:val="22"/>
          <w:szCs w:val="22"/>
        </w:rPr>
      </w:pPr>
      <w:r w:rsidRPr="001E769B">
        <w:rPr>
          <w:rFonts w:eastAsia="Times New Roman"/>
          <w:b/>
          <w:bCs/>
          <w:sz w:val="22"/>
          <w:szCs w:val="22"/>
        </w:rPr>
        <w:t>Acties in 201</w:t>
      </w:r>
      <w:r w:rsidR="00BA521A">
        <w:rPr>
          <w:rFonts w:eastAsia="Times New Roman"/>
          <w:b/>
          <w:bCs/>
          <w:sz w:val="22"/>
          <w:szCs w:val="22"/>
        </w:rPr>
        <w:t>8</w:t>
      </w:r>
    </w:p>
    <w:p w:rsidR="006F4CBA" w:rsidRDefault="006F4CBA" w:rsidP="00E44BE1">
      <w:pPr>
        <w:rPr>
          <w:rFonts w:eastAsia="Times New Roman"/>
          <w:sz w:val="22"/>
          <w:szCs w:val="22"/>
        </w:rPr>
      </w:pPr>
    </w:p>
    <w:p w:rsidR="006F4CBA" w:rsidRDefault="006F4CBA" w:rsidP="006F4CBA">
      <w:pPr>
        <w:pStyle w:val="Lijstalinea"/>
        <w:numPr>
          <w:ilvl w:val="0"/>
          <w:numId w:val="1"/>
        </w:numPr>
        <w:rPr>
          <w:rFonts w:eastAsia="Times New Roman"/>
          <w:sz w:val="22"/>
          <w:szCs w:val="22"/>
        </w:rPr>
      </w:pPr>
      <w:r w:rsidRPr="006F4CBA">
        <w:rPr>
          <w:rFonts w:eastAsia="Times New Roman"/>
          <w:sz w:val="22"/>
          <w:szCs w:val="22"/>
        </w:rPr>
        <w:t xml:space="preserve">2018 was een belangrijk jaar voor het vak Chinees: </w:t>
      </w:r>
      <w:r>
        <w:rPr>
          <w:rFonts w:eastAsia="Times New Roman"/>
          <w:sz w:val="22"/>
          <w:szCs w:val="22"/>
        </w:rPr>
        <w:t xml:space="preserve">voor het eerst werd er officieel eindexamen gedaan! 170 vwo-leerlingen deden examen en 99% slaagde hiervoor. Er was veel aandacht in de landelijke pers.  </w:t>
      </w:r>
    </w:p>
    <w:p w:rsidR="006F4CBA" w:rsidRDefault="006F4CBA" w:rsidP="006F4CBA">
      <w:pPr>
        <w:pStyle w:val="Lijstalinea"/>
        <w:numPr>
          <w:ilvl w:val="0"/>
          <w:numId w:val="1"/>
        </w:numPr>
        <w:rPr>
          <w:rFonts w:eastAsia="Times New Roman"/>
          <w:sz w:val="22"/>
          <w:szCs w:val="22"/>
        </w:rPr>
      </w:pPr>
      <w:r>
        <w:rPr>
          <w:rFonts w:eastAsia="Times New Roman"/>
          <w:sz w:val="22"/>
          <w:szCs w:val="22"/>
        </w:rPr>
        <w:t xml:space="preserve">In het schooljaar 2018-19 bieden 16 vwo-afdelingen Chinees als eindexamenvak aan. 190 leerlingen zullen dit schooljaar examen doen. </w:t>
      </w:r>
    </w:p>
    <w:p w:rsidR="006F4CBA" w:rsidRDefault="006F4CBA" w:rsidP="006F4CBA">
      <w:pPr>
        <w:pStyle w:val="Lijstalinea"/>
        <w:numPr>
          <w:ilvl w:val="0"/>
          <w:numId w:val="1"/>
        </w:numPr>
        <w:rPr>
          <w:rFonts w:eastAsia="Times New Roman"/>
          <w:sz w:val="22"/>
          <w:szCs w:val="22"/>
        </w:rPr>
      </w:pPr>
      <w:r>
        <w:rPr>
          <w:rFonts w:eastAsia="Times New Roman"/>
          <w:sz w:val="22"/>
          <w:szCs w:val="22"/>
        </w:rPr>
        <w:t xml:space="preserve">Docenten Chinees maakten samen - door de toekenning van een LOF (Leraren Ontwikkelfonds) - schoolexamens in meerdere versies. Dit komt de professionalisering van het vak ten goede en verlicht de werkdruk van docenten. LOF 1 kreeg een vervolg door LOF 2 en opnieuw maakten docenten schoolexamens, nu alleen luister- en leesexamens. Ook werd een aanvraag ingediend voor een derde LOF, voor het ontwikkelen van les- en </w:t>
      </w:r>
      <w:proofErr w:type="spellStart"/>
      <w:r>
        <w:rPr>
          <w:rFonts w:eastAsia="Times New Roman"/>
          <w:sz w:val="22"/>
          <w:szCs w:val="22"/>
        </w:rPr>
        <w:t>toetsmateriaal</w:t>
      </w:r>
      <w:proofErr w:type="spellEnd"/>
      <w:r>
        <w:rPr>
          <w:rFonts w:eastAsia="Times New Roman"/>
          <w:sz w:val="22"/>
          <w:szCs w:val="22"/>
        </w:rPr>
        <w:t xml:space="preserve"> voor het cultuurdomein van het vak Chinees.  </w:t>
      </w:r>
    </w:p>
    <w:p w:rsidR="001F1DB4" w:rsidRPr="001E769B" w:rsidRDefault="00867F54" w:rsidP="001F1DB4">
      <w:pPr>
        <w:pStyle w:val="Tekstopmerking"/>
        <w:numPr>
          <w:ilvl w:val="0"/>
          <w:numId w:val="1"/>
        </w:numPr>
        <w:rPr>
          <w:sz w:val="22"/>
          <w:szCs w:val="22"/>
        </w:rPr>
      </w:pPr>
      <w:r w:rsidRPr="001E769B">
        <w:rPr>
          <w:sz w:val="22"/>
          <w:szCs w:val="22"/>
        </w:rPr>
        <w:t xml:space="preserve">Via het </w:t>
      </w:r>
      <w:r w:rsidR="006F4CBA">
        <w:rPr>
          <w:sz w:val="22"/>
          <w:szCs w:val="22"/>
        </w:rPr>
        <w:t xml:space="preserve">Nuffic </w:t>
      </w:r>
      <w:r w:rsidRPr="001E769B">
        <w:rPr>
          <w:sz w:val="22"/>
          <w:szCs w:val="22"/>
        </w:rPr>
        <w:t xml:space="preserve">China Netwerk, waar </w:t>
      </w:r>
      <w:r w:rsidR="00EE3C3C" w:rsidRPr="001E769B">
        <w:rPr>
          <w:sz w:val="22"/>
          <w:szCs w:val="22"/>
        </w:rPr>
        <w:t>twee</w:t>
      </w:r>
      <w:r w:rsidRPr="001E769B">
        <w:rPr>
          <w:sz w:val="22"/>
          <w:szCs w:val="22"/>
        </w:rPr>
        <w:t xml:space="preserve"> leden van het bestuur Levende Talen sectie Chinees zitting in hebben, </w:t>
      </w:r>
      <w:r w:rsidR="00EE3C3C" w:rsidRPr="001E769B">
        <w:rPr>
          <w:sz w:val="22"/>
          <w:szCs w:val="22"/>
        </w:rPr>
        <w:t>wordt bij OCW erop aangedrongen dat havisten eindexamen Chinees op vwo niveau mogen doen</w:t>
      </w:r>
      <w:r w:rsidR="006F4CBA">
        <w:rPr>
          <w:sz w:val="22"/>
          <w:szCs w:val="22"/>
        </w:rPr>
        <w:t xml:space="preserve">. </w:t>
      </w:r>
      <w:r w:rsidR="004B34FE" w:rsidRPr="001E769B">
        <w:rPr>
          <w:sz w:val="22"/>
          <w:szCs w:val="22"/>
        </w:rPr>
        <w:t xml:space="preserve">Ondanks </w:t>
      </w:r>
      <w:r w:rsidR="00EE3C3C" w:rsidRPr="001E769B">
        <w:rPr>
          <w:sz w:val="22"/>
          <w:szCs w:val="22"/>
        </w:rPr>
        <w:t>juridische bezwaren</w:t>
      </w:r>
      <w:r w:rsidR="004B34FE" w:rsidRPr="001E769B">
        <w:rPr>
          <w:sz w:val="22"/>
          <w:szCs w:val="22"/>
        </w:rPr>
        <w:t>, blijven wij hiervoor pleiten.</w:t>
      </w:r>
      <w:r w:rsidR="006F4CBA">
        <w:rPr>
          <w:sz w:val="22"/>
          <w:szCs w:val="22"/>
        </w:rPr>
        <w:t xml:space="preserve"> Ook wordt aangedrongen om een kleine pilot op te zetten om te onderzoeken hoe Chinees op havoniveau aan te bieden. </w:t>
      </w:r>
      <w:r w:rsidR="00D8655B">
        <w:rPr>
          <w:sz w:val="22"/>
          <w:szCs w:val="22"/>
        </w:rPr>
        <w:t xml:space="preserve">Als Curriculum.nu is afgerond, is hier een reële kans op. </w:t>
      </w:r>
      <w:r w:rsidR="006F4CBA">
        <w:rPr>
          <w:sz w:val="22"/>
          <w:szCs w:val="22"/>
        </w:rPr>
        <w:t>Wij vinden dat C</w:t>
      </w:r>
      <w:r w:rsidR="00EE3C3C" w:rsidRPr="001E769B">
        <w:rPr>
          <w:sz w:val="22"/>
          <w:szCs w:val="22"/>
        </w:rPr>
        <w:t xml:space="preserve">hinees op de havo een voorwaarde </w:t>
      </w:r>
      <w:r w:rsidR="006F4CBA">
        <w:rPr>
          <w:sz w:val="22"/>
          <w:szCs w:val="22"/>
        </w:rPr>
        <w:t xml:space="preserve">is </w:t>
      </w:r>
      <w:r w:rsidR="00EE3C3C" w:rsidRPr="001E769B">
        <w:rPr>
          <w:sz w:val="22"/>
          <w:szCs w:val="22"/>
        </w:rPr>
        <w:t xml:space="preserve">om het vak </w:t>
      </w:r>
      <w:r w:rsidR="003B5A53" w:rsidRPr="001E769B">
        <w:rPr>
          <w:sz w:val="22"/>
          <w:szCs w:val="22"/>
        </w:rPr>
        <w:t>bre</w:t>
      </w:r>
      <w:r w:rsidR="004B34FE" w:rsidRPr="001E769B">
        <w:rPr>
          <w:sz w:val="22"/>
          <w:szCs w:val="22"/>
        </w:rPr>
        <w:t xml:space="preserve">ed aan </w:t>
      </w:r>
      <w:r w:rsidR="003B5A53" w:rsidRPr="001E769B">
        <w:rPr>
          <w:sz w:val="22"/>
          <w:szCs w:val="22"/>
        </w:rPr>
        <w:t xml:space="preserve">te bieden, en </w:t>
      </w:r>
      <w:r w:rsidR="00EE3C3C" w:rsidRPr="001E769B">
        <w:rPr>
          <w:sz w:val="22"/>
          <w:szCs w:val="22"/>
        </w:rPr>
        <w:t xml:space="preserve">niet slechts voor een beperkte groep </w:t>
      </w:r>
      <w:r w:rsidR="003B5A53" w:rsidRPr="001E769B">
        <w:rPr>
          <w:sz w:val="22"/>
          <w:szCs w:val="22"/>
        </w:rPr>
        <w:t>leerlingen.</w:t>
      </w:r>
      <w:r w:rsidR="00EE3C3C" w:rsidRPr="001E769B">
        <w:rPr>
          <w:sz w:val="22"/>
          <w:szCs w:val="22"/>
        </w:rPr>
        <w:t xml:space="preserve">  </w:t>
      </w:r>
    </w:p>
    <w:p w:rsidR="00973951" w:rsidRPr="001E769B" w:rsidRDefault="003B5A53" w:rsidP="001F1DB4">
      <w:pPr>
        <w:pStyle w:val="Lijstalinea"/>
        <w:numPr>
          <w:ilvl w:val="0"/>
          <w:numId w:val="1"/>
        </w:numPr>
        <w:rPr>
          <w:sz w:val="22"/>
          <w:szCs w:val="22"/>
        </w:rPr>
      </w:pPr>
      <w:r w:rsidRPr="001E769B">
        <w:rPr>
          <w:sz w:val="22"/>
          <w:szCs w:val="22"/>
        </w:rPr>
        <w:t xml:space="preserve">Via </w:t>
      </w:r>
      <w:r w:rsidR="006F4CBA">
        <w:rPr>
          <w:sz w:val="22"/>
          <w:szCs w:val="22"/>
        </w:rPr>
        <w:t xml:space="preserve">het Nuffic China Netwerk </w:t>
      </w:r>
      <w:r w:rsidRPr="001E769B">
        <w:rPr>
          <w:sz w:val="22"/>
          <w:szCs w:val="22"/>
        </w:rPr>
        <w:t xml:space="preserve">kanaal </w:t>
      </w:r>
      <w:r w:rsidR="006F4CBA">
        <w:rPr>
          <w:sz w:val="22"/>
          <w:szCs w:val="22"/>
        </w:rPr>
        <w:t xml:space="preserve">werd meegewerkt aan LOF-studiedagen, de Nuffic China Netwerk conferentie en werd input geleverd voor Curriculum.nu. Ook wordt contact onderhouden met andere stakeholders </w:t>
      </w:r>
      <w:r w:rsidR="00D8655B">
        <w:rPr>
          <w:sz w:val="22"/>
          <w:szCs w:val="22"/>
        </w:rPr>
        <w:t>zo</w:t>
      </w:r>
      <w:r w:rsidR="006F4CBA">
        <w:rPr>
          <w:sz w:val="22"/>
          <w:szCs w:val="22"/>
        </w:rPr>
        <w:t xml:space="preserve">als OCW, de Confucius Instituten, de Chinese Ambassade, ICLON en de universiteit Leiden.   </w:t>
      </w:r>
    </w:p>
    <w:p w:rsidR="00973951" w:rsidRPr="001E769B" w:rsidRDefault="001F1DB4" w:rsidP="00321CCC">
      <w:pPr>
        <w:pStyle w:val="Lijstalinea"/>
        <w:numPr>
          <w:ilvl w:val="0"/>
          <w:numId w:val="1"/>
        </w:numPr>
        <w:rPr>
          <w:sz w:val="22"/>
          <w:szCs w:val="22"/>
        </w:rPr>
      </w:pPr>
      <w:r w:rsidRPr="001E769B">
        <w:rPr>
          <w:sz w:val="22"/>
          <w:szCs w:val="22"/>
        </w:rPr>
        <w:t xml:space="preserve">In </w:t>
      </w:r>
      <w:r w:rsidR="00867F54" w:rsidRPr="001E769B">
        <w:rPr>
          <w:sz w:val="22"/>
          <w:szCs w:val="22"/>
        </w:rPr>
        <w:t>ju</w:t>
      </w:r>
      <w:r w:rsidR="006F4CBA">
        <w:rPr>
          <w:sz w:val="22"/>
          <w:szCs w:val="22"/>
        </w:rPr>
        <w:t>li</w:t>
      </w:r>
      <w:r w:rsidR="00867F54" w:rsidRPr="001E769B">
        <w:rPr>
          <w:sz w:val="22"/>
          <w:szCs w:val="22"/>
        </w:rPr>
        <w:t xml:space="preserve"> </w:t>
      </w:r>
      <w:r w:rsidR="004B34FE" w:rsidRPr="001E769B">
        <w:rPr>
          <w:sz w:val="22"/>
          <w:szCs w:val="22"/>
        </w:rPr>
        <w:t>vond voor leden e</w:t>
      </w:r>
      <w:r w:rsidR="00867F54" w:rsidRPr="001E769B">
        <w:rPr>
          <w:sz w:val="22"/>
          <w:szCs w:val="22"/>
        </w:rPr>
        <w:t xml:space="preserve">en </w:t>
      </w:r>
      <w:r w:rsidR="003B5A53" w:rsidRPr="001E769B">
        <w:rPr>
          <w:sz w:val="22"/>
          <w:szCs w:val="22"/>
        </w:rPr>
        <w:t xml:space="preserve">bezoek </w:t>
      </w:r>
      <w:r w:rsidR="004B34FE" w:rsidRPr="001E769B">
        <w:rPr>
          <w:sz w:val="22"/>
          <w:szCs w:val="22"/>
        </w:rPr>
        <w:t xml:space="preserve">plaats </w:t>
      </w:r>
      <w:r w:rsidR="003B5A53" w:rsidRPr="001E769B">
        <w:rPr>
          <w:sz w:val="22"/>
          <w:szCs w:val="22"/>
        </w:rPr>
        <w:t xml:space="preserve">aan </w:t>
      </w:r>
      <w:r w:rsidR="00321CCC" w:rsidRPr="001E769B">
        <w:rPr>
          <w:sz w:val="22"/>
          <w:szCs w:val="22"/>
        </w:rPr>
        <w:t>de tentoonstelling</w:t>
      </w:r>
      <w:r w:rsidR="006F4CBA">
        <w:rPr>
          <w:sz w:val="22"/>
          <w:szCs w:val="22"/>
        </w:rPr>
        <w:t xml:space="preserve"> ‘A Chinese </w:t>
      </w:r>
      <w:proofErr w:type="spellStart"/>
      <w:r w:rsidR="006F4CBA">
        <w:rPr>
          <w:sz w:val="22"/>
          <w:szCs w:val="22"/>
        </w:rPr>
        <w:t>Journey</w:t>
      </w:r>
      <w:proofErr w:type="spellEnd"/>
      <w:r w:rsidR="006F4CBA">
        <w:rPr>
          <w:sz w:val="22"/>
          <w:szCs w:val="22"/>
        </w:rPr>
        <w:t xml:space="preserve"> – </w:t>
      </w:r>
      <w:proofErr w:type="spellStart"/>
      <w:r w:rsidR="006F4CBA">
        <w:rPr>
          <w:sz w:val="22"/>
          <w:szCs w:val="22"/>
        </w:rPr>
        <w:t>the</w:t>
      </w:r>
      <w:proofErr w:type="spellEnd"/>
      <w:r w:rsidR="006F4CBA">
        <w:rPr>
          <w:sz w:val="22"/>
          <w:szCs w:val="22"/>
        </w:rPr>
        <w:t xml:space="preserve">  </w:t>
      </w:r>
      <w:proofErr w:type="spellStart"/>
      <w:r w:rsidR="006F4CBA">
        <w:rPr>
          <w:sz w:val="22"/>
          <w:szCs w:val="22"/>
        </w:rPr>
        <w:t>Sigg</w:t>
      </w:r>
      <w:proofErr w:type="spellEnd"/>
      <w:r w:rsidR="006F4CBA">
        <w:rPr>
          <w:sz w:val="22"/>
          <w:szCs w:val="22"/>
        </w:rPr>
        <w:t xml:space="preserve"> </w:t>
      </w:r>
      <w:proofErr w:type="spellStart"/>
      <w:r w:rsidR="006F4CBA">
        <w:rPr>
          <w:sz w:val="22"/>
          <w:szCs w:val="22"/>
        </w:rPr>
        <w:t>collection</w:t>
      </w:r>
      <w:proofErr w:type="spellEnd"/>
      <w:r w:rsidR="006F4CBA">
        <w:rPr>
          <w:sz w:val="22"/>
          <w:szCs w:val="22"/>
        </w:rPr>
        <w:t xml:space="preserve">’ over hedendaagse Chinese kunst bij het </w:t>
      </w:r>
      <w:proofErr w:type="spellStart"/>
      <w:r w:rsidR="006F4CBA">
        <w:rPr>
          <w:sz w:val="22"/>
          <w:szCs w:val="22"/>
        </w:rPr>
        <w:t>Noordbrabants</w:t>
      </w:r>
      <w:proofErr w:type="spellEnd"/>
      <w:r w:rsidR="006F4CBA">
        <w:rPr>
          <w:sz w:val="22"/>
          <w:szCs w:val="22"/>
        </w:rPr>
        <w:t xml:space="preserve"> Museum, in ’s-Hertogenbosch, met boottocht en etentje. </w:t>
      </w:r>
      <w:r w:rsidR="00321CCC" w:rsidRPr="001E769B">
        <w:rPr>
          <w:sz w:val="22"/>
          <w:szCs w:val="22"/>
        </w:rPr>
        <w:t xml:space="preserve"> </w:t>
      </w:r>
    </w:p>
    <w:p w:rsidR="002F2097" w:rsidRPr="001E769B" w:rsidRDefault="006F4CBA" w:rsidP="001F1DB4">
      <w:pPr>
        <w:pStyle w:val="Lijstalinea"/>
        <w:numPr>
          <w:ilvl w:val="0"/>
          <w:numId w:val="1"/>
        </w:numPr>
        <w:rPr>
          <w:sz w:val="22"/>
          <w:szCs w:val="22"/>
        </w:rPr>
      </w:pPr>
      <w:r>
        <w:rPr>
          <w:sz w:val="22"/>
          <w:szCs w:val="22"/>
        </w:rPr>
        <w:t xml:space="preserve">Nog steeds communiceren de leden bijzonder actief met elkaar via de Whatsapp groep. Ook via de mail worden zij geïnformeerd over vak-relevante zaken, en via de Dropbox wordt lesmateriaal gedeeld.  </w:t>
      </w:r>
    </w:p>
    <w:p w:rsidR="00377922" w:rsidRPr="001E769B" w:rsidRDefault="00321CCC" w:rsidP="00377922">
      <w:pPr>
        <w:pStyle w:val="Lijstalinea"/>
        <w:numPr>
          <w:ilvl w:val="0"/>
          <w:numId w:val="1"/>
        </w:numPr>
        <w:rPr>
          <w:rFonts w:eastAsia="Times New Roman"/>
          <w:sz w:val="22"/>
          <w:szCs w:val="22"/>
        </w:rPr>
      </w:pPr>
      <w:r w:rsidRPr="001E769B">
        <w:rPr>
          <w:rFonts w:eastAsia="Times New Roman"/>
          <w:sz w:val="22"/>
          <w:szCs w:val="22"/>
        </w:rPr>
        <w:t xml:space="preserve">Voor de </w:t>
      </w:r>
      <w:r w:rsidR="00377922" w:rsidRPr="001E769B">
        <w:rPr>
          <w:rFonts w:eastAsia="Times New Roman"/>
          <w:sz w:val="22"/>
          <w:szCs w:val="22"/>
        </w:rPr>
        <w:t xml:space="preserve">LSD </w:t>
      </w:r>
      <w:r w:rsidRPr="001E769B">
        <w:rPr>
          <w:rFonts w:eastAsia="Times New Roman"/>
          <w:sz w:val="22"/>
          <w:szCs w:val="22"/>
        </w:rPr>
        <w:t xml:space="preserve">van </w:t>
      </w:r>
      <w:r w:rsidR="00377922" w:rsidRPr="001E769B">
        <w:rPr>
          <w:rFonts w:eastAsia="Times New Roman"/>
          <w:sz w:val="22"/>
          <w:szCs w:val="22"/>
        </w:rPr>
        <w:t>november 201</w:t>
      </w:r>
      <w:r w:rsidR="006F4CBA">
        <w:rPr>
          <w:rFonts w:eastAsia="Times New Roman"/>
          <w:sz w:val="22"/>
          <w:szCs w:val="22"/>
        </w:rPr>
        <w:t>8</w:t>
      </w:r>
      <w:r w:rsidRPr="001E769B">
        <w:rPr>
          <w:rFonts w:eastAsia="Times New Roman"/>
          <w:sz w:val="22"/>
          <w:szCs w:val="22"/>
        </w:rPr>
        <w:t xml:space="preserve"> organiseerde de sectie Chinees twee workshops: </w:t>
      </w:r>
      <w:r w:rsidR="006F4CBA">
        <w:rPr>
          <w:rFonts w:eastAsia="Times New Roman"/>
          <w:sz w:val="22"/>
          <w:szCs w:val="22"/>
        </w:rPr>
        <w:t>‘Activerende werkvormen Chinees’ door Marlies Rijbroek en ‘Hoe maak je klassieke Chinese literatuur toegankelijk voor leerlingen met A1/A2 niveau?’ van Marieke Havinga</w:t>
      </w:r>
      <w:r w:rsidRPr="001E769B">
        <w:rPr>
          <w:rFonts w:eastAsia="Times New Roman"/>
          <w:sz w:val="22"/>
          <w:szCs w:val="22"/>
        </w:rPr>
        <w:t xml:space="preserve">. </w:t>
      </w:r>
      <w:r w:rsidR="00377922" w:rsidRPr="001E769B">
        <w:rPr>
          <w:rFonts w:eastAsia="Times New Roman"/>
          <w:sz w:val="22"/>
          <w:szCs w:val="22"/>
        </w:rPr>
        <w:t xml:space="preserve"> </w:t>
      </w:r>
    </w:p>
    <w:p w:rsidR="00C3091E" w:rsidRDefault="00321CCC" w:rsidP="00377922">
      <w:pPr>
        <w:pStyle w:val="Lijstalinea"/>
        <w:numPr>
          <w:ilvl w:val="0"/>
          <w:numId w:val="1"/>
        </w:numPr>
        <w:rPr>
          <w:rFonts w:eastAsia="Times New Roman"/>
          <w:sz w:val="22"/>
          <w:szCs w:val="22"/>
        </w:rPr>
      </w:pPr>
      <w:r w:rsidRPr="001E769B">
        <w:rPr>
          <w:rFonts w:eastAsia="Times New Roman"/>
          <w:sz w:val="22"/>
          <w:szCs w:val="22"/>
        </w:rPr>
        <w:t xml:space="preserve">De </w:t>
      </w:r>
      <w:r w:rsidR="00C3091E" w:rsidRPr="001E769B">
        <w:rPr>
          <w:rFonts w:eastAsia="Times New Roman"/>
          <w:sz w:val="22"/>
          <w:szCs w:val="22"/>
        </w:rPr>
        <w:t xml:space="preserve">boekenclub van leden die samen Chinese literatuur lezen </w:t>
      </w:r>
      <w:r w:rsidR="00F2605A">
        <w:rPr>
          <w:rFonts w:eastAsia="Times New Roman"/>
          <w:sz w:val="22"/>
          <w:szCs w:val="22"/>
        </w:rPr>
        <w:t>(</w:t>
      </w:r>
      <w:r w:rsidR="00C3091E" w:rsidRPr="001E769B">
        <w:rPr>
          <w:rFonts w:eastAsia="Times New Roman"/>
          <w:sz w:val="22"/>
          <w:szCs w:val="22"/>
        </w:rPr>
        <w:t>met oog op de exameneisen m</w:t>
      </w:r>
      <w:r w:rsidR="00F2605A">
        <w:rPr>
          <w:rFonts w:eastAsia="Times New Roman"/>
          <w:sz w:val="22"/>
          <w:szCs w:val="22"/>
        </w:rPr>
        <w:t xml:space="preserve">et betrekking tot </w:t>
      </w:r>
      <w:r w:rsidR="00C3091E" w:rsidRPr="001E769B">
        <w:rPr>
          <w:rFonts w:eastAsia="Times New Roman"/>
          <w:sz w:val="22"/>
          <w:szCs w:val="22"/>
        </w:rPr>
        <w:t>literatuur</w:t>
      </w:r>
      <w:r w:rsidR="00F2605A">
        <w:rPr>
          <w:rFonts w:eastAsia="Times New Roman"/>
          <w:sz w:val="22"/>
          <w:szCs w:val="22"/>
        </w:rPr>
        <w:t>)</w:t>
      </w:r>
      <w:r w:rsidRPr="001E769B">
        <w:rPr>
          <w:rFonts w:eastAsia="Times New Roman"/>
          <w:sz w:val="22"/>
          <w:szCs w:val="22"/>
        </w:rPr>
        <w:t xml:space="preserve"> </w:t>
      </w:r>
      <w:r w:rsidR="001D30FE" w:rsidRPr="001E769B">
        <w:rPr>
          <w:rFonts w:eastAsia="Times New Roman"/>
          <w:sz w:val="22"/>
          <w:szCs w:val="22"/>
        </w:rPr>
        <w:t>bleef actief doorlezen en samenkomen</w:t>
      </w:r>
      <w:r w:rsidRPr="001E769B">
        <w:rPr>
          <w:rFonts w:eastAsia="Times New Roman"/>
          <w:sz w:val="22"/>
          <w:szCs w:val="22"/>
        </w:rPr>
        <w:t xml:space="preserve">. </w:t>
      </w:r>
    </w:p>
    <w:p w:rsidR="00F02543" w:rsidRPr="001E769B" w:rsidRDefault="00F02543" w:rsidP="00377922">
      <w:pPr>
        <w:pStyle w:val="Lijstalinea"/>
        <w:numPr>
          <w:ilvl w:val="0"/>
          <w:numId w:val="1"/>
        </w:numPr>
        <w:rPr>
          <w:rFonts w:eastAsia="Times New Roman"/>
          <w:sz w:val="22"/>
          <w:szCs w:val="22"/>
        </w:rPr>
      </w:pPr>
      <w:r>
        <w:rPr>
          <w:rFonts w:eastAsia="Times New Roman"/>
          <w:sz w:val="22"/>
          <w:szCs w:val="22"/>
        </w:rPr>
        <w:t xml:space="preserve">Twee keer in het jaar hebben we leden de mogelijkheid geboden (literatuur)boeken voor één euro aan te schaffen. Daar is gretig gebruik van gemaakt; er is zo’n 30 kilo boeken </w:t>
      </w:r>
      <w:bookmarkStart w:id="0" w:name="_GoBack"/>
      <w:bookmarkEnd w:id="0"/>
      <w:r>
        <w:rPr>
          <w:rFonts w:eastAsia="Times New Roman"/>
          <w:sz w:val="22"/>
          <w:szCs w:val="22"/>
        </w:rPr>
        <w:t>naar leden verstuurd.</w:t>
      </w:r>
    </w:p>
    <w:p w:rsidR="000633EE" w:rsidRDefault="000633EE" w:rsidP="009B04C7">
      <w:pPr>
        <w:rPr>
          <w:rFonts w:eastAsia="Times New Roman"/>
          <w:b/>
          <w:bCs/>
          <w:sz w:val="22"/>
          <w:szCs w:val="22"/>
        </w:rPr>
      </w:pPr>
    </w:p>
    <w:p w:rsidR="00F02543" w:rsidRDefault="00F02543" w:rsidP="009B04C7">
      <w:pPr>
        <w:rPr>
          <w:rFonts w:eastAsia="Times New Roman"/>
          <w:b/>
          <w:bCs/>
          <w:sz w:val="22"/>
          <w:szCs w:val="22"/>
        </w:rPr>
      </w:pPr>
    </w:p>
    <w:p w:rsidR="00F02543" w:rsidRDefault="00F02543" w:rsidP="009B04C7">
      <w:pPr>
        <w:rPr>
          <w:rFonts w:eastAsia="Times New Roman"/>
          <w:b/>
          <w:bCs/>
          <w:sz w:val="22"/>
          <w:szCs w:val="22"/>
        </w:rPr>
      </w:pPr>
    </w:p>
    <w:p w:rsidR="00F02543" w:rsidRDefault="00F02543" w:rsidP="009B04C7">
      <w:pPr>
        <w:rPr>
          <w:rFonts w:eastAsia="Times New Roman"/>
          <w:b/>
          <w:bCs/>
          <w:sz w:val="22"/>
          <w:szCs w:val="22"/>
        </w:rPr>
      </w:pPr>
    </w:p>
    <w:p w:rsidR="00F02543" w:rsidRDefault="00F02543" w:rsidP="009B04C7">
      <w:pPr>
        <w:rPr>
          <w:rFonts w:eastAsia="Times New Roman"/>
          <w:b/>
          <w:bCs/>
          <w:sz w:val="22"/>
          <w:szCs w:val="22"/>
        </w:rPr>
      </w:pPr>
    </w:p>
    <w:p w:rsidR="00F02543" w:rsidRDefault="00F02543" w:rsidP="009B04C7">
      <w:pPr>
        <w:rPr>
          <w:rFonts w:eastAsia="Times New Roman"/>
          <w:b/>
          <w:bCs/>
          <w:sz w:val="22"/>
          <w:szCs w:val="22"/>
        </w:rPr>
      </w:pPr>
    </w:p>
    <w:p w:rsidR="00F02543" w:rsidRDefault="00F02543" w:rsidP="009B04C7">
      <w:pPr>
        <w:rPr>
          <w:rFonts w:eastAsia="Times New Roman"/>
          <w:b/>
          <w:bCs/>
          <w:sz w:val="22"/>
          <w:szCs w:val="22"/>
        </w:rPr>
      </w:pPr>
    </w:p>
    <w:p w:rsidR="00F02543" w:rsidRPr="001E769B" w:rsidRDefault="00F02543" w:rsidP="009B04C7">
      <w:pPr>
        <w:rPr>
          <w:rFonts w:eastAsia="Times New Roman"/>
          <w:b/>
          <w:bCs/>
          <w:sz w:val="22"/>
          <w:szCs w:val="22"/>
        </w:rPr>
      </w:pPr>
    </w:p>
    <w:p w:rsidR="00867F54" w:rsidRPr="001E769B" w:rsidRDefault="009B04C7" w:rsidP="009B04C7">
      <w:pPr>
        <w:rPr>
          <w:rFonts w:eastAsia="Times New Roman"/>
          <w:b/>
          <w:bCs/>
          <w:sz w:val="22"/>
          <w:szCs w:val="22"/>
        </w:rPr>
      </w:pPr>
      <w:r w:rsidRPr="001E769B">
        <w:rPr>
          <w:rFonts w:eastAsia="Times New Roman"/>
          <w:b/>
          <w:bCs/>
          <w:sz w:val="22"/>
          <w:szCs w:val="22"/>
        </w:rPr>
        <w:t>Highlight 201</w:t>
      </w:r>
      <w:r w:rsidR="006F4CBA">
        <w:rPr>
          <w:rFonts w:eastAsia="Times New Roman"/>
          <w:b/>
          <w:bCs/>
          <w:sz w:val="22"/>
          <w:szCs w:val="22"/>
        </w:rPr>
        <w:t>8</w:t>
      </w:r>
    </w:p>
    <w:p w:rsidR="006F4CBA" w:rsidRDefault="006F4CBA" w:rsidP="009B04C7">
      <w:pPr>
        <w:rPr>
          <w:rFonts w:eastAsia="Times New Roman"/>
          <w:bCs/>
          <w:sz w:val="22"/>
          <w:szCs w:val="22"/>
        </w:rPr>
      </w:pPr>
      <w:r>
        <w:rPr>
          <w:rFonts w:eastAsia="Times New Roman"/>
          <w:bCs/>
          <w:sz w:val="22"/>
          <w:szCs w:val="22"/>
        </w:rPr>
        <w:t xml:space="preserve">De prachtige </w:t>
      </w:r>
      <w:proofErr w:type="spellStart"/>
      <w:r>
        <w:rPr>
          <w:rFonts w:eastAsia="Times New Roman"/>
          <w:bCs/>
          <w:sz w:val="22"/>
          <w:szCs w:val="22"/>
        </w:rPr>
        <w:t>Sigg</w:t>
      </w:r>
      <w:proofErr w:type="spellEnd"/>
      <w:r>
        <w:rPr>
          <w:rFonts w:eastAsia="Times New Roman"/>
          <w:bCs/>
          <w:sz w:val="22"/>
          <w:szCs w:val="22"/>
        </w:rPr>
        <w:t xml:space="preserve">-collectie vormde een goede reden om ons uitje eens buiten de Randstad te houden. </w:t>
      </w:r>
    </w:p>
    <w:p w:rsidR="001D30FE" w:rsidRPr="006F4CBA" w:rsidRDefault="006F4CBA" w:rsidP="009B04C7">
      <w:pPr>
        <w:rPr>
          <w:rFonts w:eastAsia="Times New Roman"/>
          <w:b/>
          <w:bCs/>
          <w:sz w:val="22"/>
          <w:szCs w:val="22"/>
        </w:rPr>
      </w:pPr>
      <w:r w:rsidRPr="006F4CBA">
        <w:rPr>
          <w:sz w:val="22"/>
          <w:szCs w:val="22"/>
        </w:rPr>
        <w:t xml:space="preserve">In A Chinese </w:t>
      </w:r>
      <w:proofErr w:type="spellStart"/>
      <w:r w:rsidRPr="006F4CBA">
        <w:rPr>
          <w:sz w:val="22"/>
          <w:szCs w:val="22"/>
        </w:rPr>
        <w:t>Journey</w:t>
      </w:r>
      <w:proofErr w:type="spellEnd"/>
      <w:r w:rsidRPr="006F4CBA">
        <w:rPr>
          <w:sz w:val="22"/>
          <w:szCs w:val="22"/>
        </w:rPr>
        <w:t xml:space="preserve"> worden bezoekers meegenomen op ontdekkingsreis door China. De drie hoofdthema’s van de tentoonstelling zijn de traditie, de spiritualiteit en de hedendaagse maatschappelijke en politieke situatie in China. De schilderijen, sculpturen, foto’s en video-installaties g</w:t>
      </w:r>
      <w:r w:rsidR="00D8655B">
        <w:rPr>
          <w:sz w:val="22"/>
          <w:szCs w:val="22"/>
        </w:rPr>
        <w:t>a</w:t>
      </w:r>
      <w:r w:rsidRPr="006F4CBA">
        <w:rPr>
          <w:sz w:val="22"/>
          <w:szCs w:val="22"/>
        </w:rPr>
        <w:t xml:space="preserve">ven een indruk hoe Chinese kunstenaars zich verhouden tot hun verleden, heden en toekomst en hoe zij daarin verschillen van westerse kunstenaars. </w:t>
      </w:r>
      <w:r>
        <w:rPr>
          <w:sz w:val="22"/>
          <w:szCs w:val="22"/>
        </w:rPr>
        <w:t>D</w:t>
      </w:r>
      <w:r w:rsidRPr="006F4CBA">
        <w:rPr>
          <w:sz w:val="22"/>
          <w:szCs w:val="22"/>
        </w:rPr>
        <w:t xml:space="preserve">e Zwitserse verzamelaar Uli </w:t>
      </w:r>
      <w:proofErr w:type="spellStart"/>
      <w:r w:rsidRPr="006F4CBA">
        <w:rPr>
          <w:sz w:val="22"/>
          <w:szCs w:val="22"/>
        </w:rPr>
        <w:t>Sigg</w:t>
      </w:r>
      <w:proofErr w:type="spellEnd"/>
      <w:r w:rsidRPr="006F4CBA">
        <w:rPr>
          <w:sz w:val="22"/>
          <w:szCs w:val="22"/>
        </w:rPr>
        <w:t xml:space="preserve"> </w:t>
      </w:r>
      <w:r>
        <w:rPr>
          <w:sz w:val="22"/>
          <w:szCs w:val="22"/>
        </w:rPr>
        <w:t xml:space="preserve">zegt hierover: de Chinese </w:t>
      </w:r>
      <w:r w:rsidRPr="006F4CBA">
        <w:rPr>
          <w:sz w:val="22"/>
          <w:szCs w:val="22"/>
        </w:rPr>
        <w:t xml:space="preserve">cultuur </w:t>
      </w:r>
      <w:r>
        <w:rPr>
          <w:sz w:val="22"/>
          <w:szCs w:val="22"/>
        </w:rPr>
        <w:t xml:space="preserve">biedt een </w:t>
      </w:r>
      <w:r w:rsidRPr="006F4CBA">
        <w:rPr>
          <w:sz w:val="22"/>
          <w:szCs w:val="22"/>
        </w:rPr>
        <w:t>andere kijk op de werkelijkheid</w:t>
      </w:r>
      <w:r>
        <w:rPr>
          <w:sz w:val="22"/>
          <w:szCs w:val="22"/>
        </w:rPr>
        <w:t>, en is daarmee fascinerend</w:t>
      </w:r>
      <w:r w:rsidRPr="006F4CBA">
        <w:rPr>
          <w:sz w:val="22"/>
          <w:szCs w:val="22"/>
        </w:rPr>
        <w:t xml:space="preserve">. </w:t>
      </w:r>
      <w:r w:rsidR="00D8655B">
        <w:rPr>
          <w:sz w:val="22"/>
          <w:szCs w:val="22"/>
        </w:rPr>
        <w:t xml:space="preserve">Wij kunnen het hier alleen maar van harte mee eens zijn. </w:t>
      </w:r>
      <w:r w:rsidRPr="006F4CBA">
        <w:rPr>
          <w:sz w:val="22"/>
          <w:szCs w:val="22"/>
        </w:rPr>
        <w:t xml:space="preserve">Na de tentoonstelling </w:t>
      </w:r>
      <w:r>
        <w:rPr>
          <w:sz w:val="22"/>
          <w:szCs w:val="22"/>
        </w:rPr>
        <w:t xml:space="preserve">werd een historische vaartocht over de </w:t>
      </w:r>
      <w:proofErr w:type="spellStart"/>
      <w:r>
        <w:rPr>
          <w:sz w:val="22"/>
          <w:szCs w:val="22"/>
        </w:rPr>
        <w:t>Binnendieze</w:t>
      </w:r>
      <w:proofErr w:type="spellEnd"/>
      <w:r>
        <w:rPr>
          <w:sz w:val="22"/>
          <w:szCs w:val="22"/>
        </w:rPr>
        <w:t xml:space="preserve"> gemaakt</w:t>
      </w:r>
      <w:r w:rsidR="00D8655B">
        <w:rPr>
          <w:sz w:val="22"/>
          <w:szCs w:val="22"/>
        </w:rPr>
        <w:t>:</w:t>
      </w:r>
      <w:r>
        <w:rPr>
          <w:sz w:val="22"/>
          <w:szCs w:val="22"/>
        </w:rPr>
        <w:t xml:space="preserve"> je vaart letterlijk onder de </w:t>
      </w:r>
      <w:proofErr w:type="spellStart"/>
      <w:r>
        <w:rPr>
          <w:sz w:val="22"/>
          <w:szCs w:val="22"/>
        </w:rPr>
        <w:t>overkluizingen</w:t>
      </w:r>
      <w:proofErr w:type="spellEnd"/>
      <w:r>
        <w:rPr>
          <w:sz w:val="22"/>
          <w:szCs w:val="22"/>
        </w:rPr>
        <w:t xml:space="preserve"> en togen van de binnenstad. Na een </w:t>
      </w:r>
      <w:r w:rsidR="00D8655B">
        <w:rPr>
          <w:sz w:val="22"/>
          <w:szCs w:val="22"/>
        </w:rPr>
        <w:t xml:space="preserve">gezellig </w:t>
      </w:r>
      <w:r>
        <w:rPr>
          <w:sz w:val="22"/>
          <w:szCs w:val="22"/>
        </w:rPr>
        <w:t xml:space="preserve">etentje namen we de trein naar het noorden des lands, waar sommigen, dankzij de NS, nog lang over deden! </w:t>
      </w:r>
    </w:p>
    <w:p w:rsidR="001D30FE" w:rsidRPr="001E769B" w:rsidRDefault="001D30FE" w:rsidP="009B04C7">
      <w:pPr>
        <w:rPr>
          <w:rFonts w:eastAsia="Times New Roman"/>
          <w:b/>
          <w:bCs/>
          <w:sz w:val="22"/>
          <w:szCs w:val="22"/>
        </w:rPr>
      </w:pPr>
    </w:p>
    <w:p w:rsidR="009B04C7" w:rsidRPr="001E769B" w:rsidRDefault="009B04C7" w:rsidP="009B04C7">
      <w:pPr>
        <w:rPr>
          <w:rFonts w:eastAsia="Times New Roman"/>
          <w:sz w:val="22"/>
          <w:szCs w:val="22"/>
        </w:rPr>
      </w:pPr>
      <w:r w:rsidRPr="001E769B">
        <w:rPr>
          <w:rFonts w:eastAsia="Times New Roman"/>
          <w:b/>
          <w:bCs/>
          <w:sz w:val="22"/>
          <w:szCs w:val="22"/>
        </w:rPr>
        <w:t>Plannen voor 201</w:t>
      </w:r>
      <w:r w:rsidR="00F02543">
        <w:rPr>
          <w:rFonts w:eastAsia="Times New Roman"/>
          <w:b/>
          <w:bCs/>
          <w:sz w:val="22"/>
          <w:szCs w:val="22"/>
        </w:rPr>
        <w:t>9</w:t>
      </w:r>
      <w:r w:rsidRPr="001E769B">
        <w:rPr>
          <w:rFonts w:eastAsia="Times New Roman"/>
          <w:sz w:val="22"/>
          <w:szCs w:val="22"/>
        </w:rPr>
        <w:br/>
      </w:r>
    </w:p>
    <w:p w:rsidR="00E44BE1" w:rsidRPr="001E769B" w:rsidRDefault="00E44BE1" w:rsidP="00E44BE1">
      <w:pPr>
        <w:pStyle w:val="Lijstalinea"/>
        <w:numPr>
          <w:ilvl w:val="0"/>
          <w:numId w:val="1"/>
        </w:numPr>
        <w:rPr>
          <w:sz w:val="22"/>
          <w:szCs w:val="22"/>
        </w:rPr>
      </w:pPr>
      <w:r w:rsidRPr="001E769B">
        <w:rPr>
          <w:sz w:val="22"/>
          <w:szCs w:val="22"/>
        </w:rPr>
        <w:t xml:space="preserve">Doorgaan met het professionaliseren van zowel docenten als het vak Chinees. </w:t>
      </w:r>
      <w:r w:rsidR="004B340F" w:rsidRPr="001E769B">
        <w:rPr>
          <w:sz w:val="22"/>
          <w:szCs w:val="22"/>
        </w:rPr>
        <w:t>Dit geldt voor alle vormen van onderwijs.</w:t>
      </w:r>
    </w:p>
    <w:p w:rsidR="00F2605A" w:rsidRPr="001E769B" w:rsidRDefault="00F2605A" w:rsidP="00E44BE1">
      <w:pPr>
        <w:pStyle w:val="Lijstalinea"/>
        <w:numPr>
          <w:ilvl w:val="0"/>
          <w:numId w:val="1"/>
        </w:numPr>
        <w:rPr>
          <w:sz w:val="22"/>
          <w:szCs w:val="22"/>
        </w:rPr>
      </w:pPr>
      <w:r>
        <w:rPr>
          <w:sz w:val="22"/>
          <w:szCs w:val="22"/>
        </w:rPr>
        <w:t xml:space="preserve">Organisatie van een </w:t>
      </w:r>
      <w:r w:rsidR="006F4CBA">
        <w:rPr>
          <w:sz w:val="22"/>
          <w:szCs w:val="22"/>
        </w:rPr>
        <w:t>uitje met workshop</w:t>
      </w:r>
      <w:r>
        <w:rPr>
          <w:sz w:val="22"/>
          <w:szCs w:val="22"/>
        </w:rPr>
        <w:t>.</w:t>
      </w:r>
    </w:p>
    <w:p w:rsidR="000D7E0B" w:rsidRPr="001E769B" w:rsidRDefault="00377922" w:rsidP="00E44BE1">
      <w:pPr>
        <w:pStyle w:val="Lijstalinea"/>
        <w:numPr>
          <w:ilvl w:val="0"/>
          <w:numId w:val="1"/>
        </w:numPr>
        <w:rPr>
          <w:sz w:val="22"/>
          <w:szCs w:val="22"/>
        </w:rPr>
      </w:pPr>
      <w:r w:rsidRPr="001E769B">
        <w:rPr>
          <w:sz w:val="22"/>
          <w:szCs w:val="22"/>
        </w:rPr>
        <w:t xml:space="preserve">Leden informeren en </w:t>
      </w:r>
      <w:r w:rsidR="000D7E0B" w:rsidRPr="001E769B">
        <w:rPr>
          <w:sz w:val="22"/>
          <w:szCs w:val="22"/>
        </w:rPr>
        <w:t xml:space="preserve">een actieve gemeenschap vormen die met elkaar kennis en ervaring deelt. </w:t>
      </w:r>
    </w:p>
    <w:p w:rsidR="00377922" w:rsidRPr="001E769B" w:rsidRDefault="000D7E0B" w:rsidP="00E44BE1">
      <w:pPr>
        <w:pStyle w:val="Lijstalinea"/>
        <w:numPr>
          <w:ilvl w:val="0"/>
          <w:numId w:val="1"/>
        </w:numPr>
        <w:rPr>
          <w:sz w:val="22"/>
          <w:szCs w:val="22"/>
        </w:rPr>
      </w:pPr>
      <w:r w:rsidRPr="001E769B">
        <w:rPr>
          <w:sz w:val="22"/>
          <w:szCs w:val="22"/>
        </w:rPr>
        <w:t xml:space="preserve">Samenwerken met andere organisaties in het veld zoals: </w:t>
      </w:r>
      <w:r w:rsidR="00D8655B">
        <w:rPr>
          <w:sz w:val="22"/>
          <w:szCs w:val="22"/>
        </w:rPr>
        <w:t>C</w:t>
      </w:r>
      <w:r w:rsidR="006F4CBA">
        <w:rPr>
          <w:sz w:val="22"/>
          <w:szCs w:val="22"/>
        </w:rPr>
        <w:t xml:space="preserve">urriculum.nu, </w:t>
      </w:r>
      <w:r w:rsidRPr="001E769B">
        <w:rPr>
          <w:sz w:val="22"/>
          <w:szCs w:val="22"/>
        </w:rPr>
        <w:t xml:space="preserve">Nuffic, </w:t>
      </w:r>
      <w:r w:rsidR="006F4CBA">
        <w:rPr>
          <w:sz w:val="22"/>
          <w:szCs w:val="22"/>
        </w:rPr>
        <w:t xml:space="preserve">OCW, </w:t>
      </w:r>
      <w:r w:rsidRPr="001E769B">
        <w:rPr>
          <w:sz w:val="22"/>
          <w:szCs w:val="22"/>
        </w:rPr>
        <w:t xml:space="preserve">EAC </w:t>
      </w:r>
      <w:r w:rsidR="00D8655B">
        <w:rPr>
          <w:sz w:val="22"/>
          <w:szCs w:val="22"/>
        </w:rPr>
        <w:t>(</w:t>
      </w:r>
      <w:r w:rsidRPr="001E769B">
        <w:rPr>
          <w:sz w:val="22"/>
          <w:szCs w:val="22"/>
        </w:rPr>
        <w:t xml:space="preserve">European Association of Chinese </w:t>
      </w:r>
      <w:r w:rsidR="00867F54" w:rsidRPr="001E769B">
        <w:rPr>
          <w:sz w:val="22"/>
          <w:szCs w:val="22"/>
        </w:rPr>
        <w:t>T</w:t>
      </w:r>
      <w:r w:rsidRPr="001E769B">
        <w:rPr>
          <w:sz w:val="22"/>
          <w:szCs w:val="22"/>
        </w:rPr>
        <w:t>eachers</w:t>
      </w:r>
      <w:r w:rsidR="00D8655B">
        <w:rPr>
          <w:sz w:val="22"/>
          <w:szCs w:val="22"/>
        </w:rPr>
        <w:t>)</w:t>
      </w:r>
      <w:r w:rsidRPr="001E769B">
        <w:rPr>
          <w:sz w:val="22"/>
          <w:szCs w:val="22"/>
        </w:rPr>
        <w:t>, Confucius Instituten, Chinese Ambassade</w:t>
      </w:r>
      <w:r w:rsidR="006F4CBA">
        <w:rPr>
          <w:sz w:val="22"/>
          <w:szCs w:val="22"/>
        </w:rPr>
        <w:t xml:space="preserve">. </w:t>
      </w:r>
    </w:p>
    <w:sectPr w:rsidR="00377922" w:rsidRPr="001E76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E28F9"/>
    <w:multiLevelType w:val="hybridMultilevel"/>
    <w:tmpl w:val="58621C74"/>
    <w:lvl w:ilvl="0" w:tplc="0F7EB5E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4C7"/>
    <w:rsid w:val="000633EE"/>
    <w:rsid w:val="000D7E0B"/>
    <w:rsid w:val="001A49A7"/>
    <w:rsid w:val="001D30FE"/>
    <w:rsid w:val="001E769B"/>
    <w:rsid w:val="001F1DB4"/>
    <w:rsid w:val="00257041"/>
    <w:rsid w:val="00293B76"/>
    <w:rsid w:val="002F2097"/>
    <w:rsid w:val="00321CCC"/>
    <w:rsid w:val="00346E61"/>
    <w:rsid w:val="00377922"/>
    <w:rsid w:val="003B5A53"/>
    <w:rsid w:val="004B340F"/>
    <w:rsid w:val="004B34FE"/>
    <w:rsid w:val="005C29DC"/>
    <w:rsid w:val="005E6C72"/>
    <w:rsid w:val="0069191C"/>
    <w:rsid w:val="006D4DAF"/>
    <w:rsid w:val="006E2E7D"/>
    <w:rsid w:val="006F4CBA"/>
    <w:rsid w:val="00736583"/>
    <w:rsid w:val="00761834"/>
    <w:rsid w:val="00814DF6"/>
    <w:rsid w:val="00867F54"/>
    <w:rsid w:val="00937779"/>
    <w:rsid w:val="00952A4D"/>
    <w:rsid w:val="00973951"/>
    <w:rsid w:val="009B04C7"/>
    <w:rsid w:val="00B547B6"/>
    <w:rsid w:val="00BA521A"/>
    <w:rsid w:val="00C3091E"/>
    <w:rsid w:val="00C60D15"/>
    <w:rsid w:val="00C66034"/>
    <w:rsid w:val="00D069E1"/>
    <w:rsid w:val="00D8655B"/>
    <w:rsid w:val="00DA2F05"/>
    <w:rsid w:val="00DD3B9F"/>
    <w:rsid w:val="00E44BE1"/>
    <w:rsid w:val="00E776CC"/>
    <w:rsid w:val="00EE3C3C"/>
    <w:rsid w:val="00F02543"/>
    <w:rsid w:val="00F2605A"/>
    <w:rsid w:val="00F769E8"/>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04C7"/>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44BE1"/>
    <w:pPr>
      <w:ind w:left="720"/>
      <w:contextualSpacing/>
    </w:pPr>
  </w:style>
  <w:style w:type="paragraph" w:styleId="Tekstopmerking">
    <w:name w:val="annotation text"/>
    <w:basedOn w:val="Standaard"/>
    <w:link w:val="TekstopmerkingChar"/>
    <w:uiPriority w:val="99"/>
    <w:unhideWhenUsed/>
    <w:rsid w:val="00257041"/>
    <w:rPr>
      <w:sz w:val="20"/>
      <w:szCs w:val="20"/>
    </w:rPr>
  </w:style>
  <w:style w:type="character" w:customStyle="1" w:styleId="TekstopmerkingChar">
    <w:name w:val="Tekst opmerking Char"/>
    <w:basedOn w:val="Standaardalinea-lettertype"/>
    <w:link w:val="Tekstopmerking"/>
    <w:uiPriority w:val="99"/>
    <w:rsid w:val="00257041"/>
    <w:rPr>
      <w:rFonts w:ascii="Times New Roman" w:hAnsi="Times New Roman" w:cs="Times New Roman"/>
      <w:sz w:val="20"/>
      <w:szCs w:val="20"/>
      <w:lang w:eastAsia="nl-NL"/>
    </w:rPr>
  </w:style>
  <w:style w:type="character" w:styleId="Nadruk">
    <w:name w:val="Emphasis"/>
    <w:basedOn w:val="Standaardalinea-lettertype"/>
    <w:uiPriority w:val="20"/>
    <w:qFormat/>
    <w:rsid w:val="006F4CB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04C7"/>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44BE1"/>
    <w:pPr>
      <w:ind w:left="720"/>
      <w:contextualSpacing/>
    </w:pPr>
  </w:style>
  <w:style w:type="paragraph" w:styleId="Tekstopmerking">
    <w:name w:val="annotation text"/>
    <w:basedOn w:val="Standaard"/>
    <w:link w:val="TekstopmerkingChar"/>
    <w:uiPriority w:val="99"/>
    <w:unhideWhenUsed/>
    <w:rsid w:val="00257041"/>
    <w:rPr>
      <w:sz w:val="20"/>
      <w:szCs w:val="20"/>
    </w:rPr>
  </w:style>
  <w:style w:type="character" w:customStyle="1" w:styleId="TekstopmerkingChar">
    <w:name w:val="Tekst opmerking Char"/>
    <w:basedOn w:val="Standaardalinea-lettertype"/>
    <w:link w:val="Tekstopmerking"/>
    <w:uiPriority w:val="99"/>
    <w:rsid w:val="00257041"/>
    <w:rPr>
      <w:rFonts w:ascii="Times New Roman" w:hAnsi="Times New Roman" w:cs="Times New Roman"/>
      <w:sz w:val="20"/>
      <w:szCs w:val="20"/>
      <w:lang w:eastAsia="nl-NL"/>
    </w:rPr>
  </w:style>
  <w:style w:type="character" w:styleId="Nadruk">
    <w:name w:val="Emphasis"/>
    <w:basedOn w:val="Standaardalinea-lettertype"/>
    <w:uiPriority w:val="20"/>
    <w:qFormat/>
    <w:rsid w:val="006F4C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2332">
      <w:bodyDiv w:val="1"/>
      <w:marLeft w:val="0"/>
      <w:marRight w:val="0"/>
      <w:marTop w:val="0"/>
      <w:marBottom w:val="0"/>
      <w:divBdr>
        <w:top w:val="none" w:sz="0" w:space="0" w:color="auto"/>
        <w:left w:val="none" w:sz="0" w:space="0" w:color="auto"/>
        <w:bottom w:val="none" w:sz="0" w:space="0" w:color="auto"/>
        <w:right w:val="none" w:sz="0" w:space="0" w:color="auto"/>
      </w:divBdr>
    </w:div>
    <w:div w:id="122363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3768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Secretaris</dc:creator>
  <cp:lastModifiedBy>chelsea seashell</cp:lastModifiedBy>
  <cp:revision>2</cp:revision>
  <dcterms:created xsi:type="dcterms:W3CDTF">2019-03-26T13:52:00Z</dcterms:created>
  <dcterms:modified xsi:type="dcterms:W3CDTF">2019-03-26T13:52:00Z</dcterms:modified>
</cp:coreProperties>
</file>